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7D" w:rsidRDefault="009B497D" w:rsidP="001735C2">
      <w:pPr>
        <w:pStyle w:val="Textoindependiente"/>
        <w:tabs>
          <w:tab w:val="left" w:pos="1980"/>
        </w:tabs>
        <w:spacing w:before="26"/>
        <w:rPr>
          <w:rFonts w:ascii="Georgia"/>
          <w:b/>
        </w:rPr>
      </w:pPr>
    </w:p>
    <w:p w:rsidR="009B497D" w:rsidRDefault="001D4FB4" w:rsidP="001735C2">
      <w:pPr>
        <w:ind w:left="1440" w:right="28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Quien </w:t>
      </w:r>
      <w:r>
        <w:rPr>
          <w:b/>
          <w:spacing w:val="-2"/>
          <w:sz w:val="24"/>
        </w:rPr>
        <w:t>corresponda:</w:t>
      </w:r>
    </w:p>
    <w:p w:rsidR="001735C2" w:rsidRDefault="001735C2" w:rsidP="001735C2">
      <w:pPr>
        <w:ind w:left="1440" w:right="284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Presente:                                        </w:t>
      </w:r>
    </w:p>
    <w:p w:rsidR="009B497D" w:rsidRDefault="001735C2" w:rsidP="001735C2">
      <w:pPr>
        <w:ind w:left="1440" w:right="284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                                  </w:t>
      </w:r>
      <w:r w:rsidR="001D4FB4">
        <w:rPr>
          <w:sz w:val="24"/>
        </w:rPr>
        <w:t>Asunto:</w:t>
      </w:r>
      <w:r w:rsidR="001D4FB4">
        <w:rPr>
          <w:spacing w:val="-3"/>
          <w:sz w:val="24"/>
        </w:rPr>
        <w:t xml:space="preserve"> </w:t>
      </w:r>
      <w:r w:rsidR="001D4FB4">
        <w:rPr>
          <w:b/>
          <w:sz w:val="24"/>
        </w:rPr>
        <w:t>Constancia</w:t>
      </w:r>
      <w:r w:rsidR="001D4FB4">
        <w:rPr>
          <w:b/>
          <w:spacing w:val="-4"/>
          <w:sz w:val="24"/>
        </w:rPr>
        <w:t xml:space="preserve"> </w:t>
      </w:r>
      <w:r w:rsidR="001D4FB4">
        <w:rPr>
          <w:b/>
          <w:sz w:val="24"/>
        </w:rPr>
        <w:t>de</w:t>
      </w:r>
      <w:r w:rsidR="001D4FB4">
        <w:rPr>
          <w:b/>
          <w:spacing w:val="-3"/>
          <w:sz w:val="24"/>
        </w:rPr>
        <w:t xml:space="preserve"> </w:t>
      </w:r>
      <w:r w:rsidR="001D4FB4">
        <w:rPr>
          <w:b/>
          <w:sz w:val="24"/>
        </w:rPr>
        <w:t>revisión</w:t>
      </w:r>
      <w:r w:rsidR="001D4FB4">
        <w:rPr>
          <w:b/>
          <w:spacing w:val="-4"/>
          <w:sz w:val="24"/>
        </w:rPr>
        <w:t xml:space="preserve"> </w:t>
      </w:r>
      <w:r w:rsidR="001D4FB4">
        <w:rPr>
          <w:b/>
          <w:sz w:val="24"/>
        </w:rPr>
        <w:t>de</w:t>
      </w:r>
      <w:r w:rsidR="001D4FB4">
        <w:rPr>
          <w:b/>
          <w:spacing w:val="-3"/>
          <w:sz w:val="24"/>
        </w:rPr>
        <w:t xml:space="preserve"> </w:t>
      </w:r>
      <w:r w:rsidR="001D4FB4">
        <w:rPr>
          <w:b/>
          <w:sz w:val="24"/>
        </w:rPr>
        <w:t>producto</w:t>
      </w:r>
      <w:r w:rsidR="001D4FB4">
        <w:rPr>
          <w:b/>
          <w:spacing w:val="-4"/>
          <w:sz w:val="24"/>
        </w:rPr>
        <w:t xml:space="preserve"> </w:t>
      </w:r>
      <w:r w:rsidR="001D4FB4">
        <w:rPr>
          <w:b/>
          <w:sz w:val="24"/>
        </w:rPr>
        <w:t>terminal</w:t>
      </w:r>
      <w:r w:rsidR="001D4FB4">
        <w:rPr>
          <w:b/>
          <w:spacing w:val="2"/>
          <w:sz w:val="24"/>
        </w:rPr>
        <w:t xml:space="preserve"> </w:t>
      </w:r>
      <w:r w:rsidR="001D4FB4">
        <w:rPr>
          <w:b/>
          <w:sz w:val="24"/>
        </w:rPr>
        <w:t>y</w:t>
      </w:r>
      <w:r w:rsidR="001D4FB4">
        <w:rPr>
          <w:b/>
          <w:spacing w:val="-4"/>
          <w:sz w:val="24"/>
        </w:rPr>
        <w:t xml:space="preserve"> </w:t>
      </w:r>
      <w:r w:rsidR="001D4FB4">
        <w:rPr>
          <w:b/>
          <w:sz w:val="24"/>
        </w:rPr>
        <w:t>anti</w:t>
      </w:r>
      <w:r w:rsidR="001D4FB4">
        <w:rPr>
          <w:b/>
          <w:spacing w:val="-1"/>
          <w:sz w:val="24"/>
        </w:rPr>
        <w:t xml:space="preserve"> </w:t>
      </w:r>
      <w:r w:rsidR="001D4FB4">
        <w:rPr>
          <w:b/>
          <w:spacing w:val="-2"/>
          <w:sz w:val="24"/>
        </w:rPr>
        <w:t>plagio.</w:t>
      </w:r>
    </w:p>
    <w:p w:rsidR="009B497D" w:rsidRDefault="009B497D" w:rsidP="001735C2">
      <w:pPr>
        <w:pStyle w:val="Textoindependiente"/>
        <w:spacing w:before="52"/>
        <w:ind w:left="1440" w:right="284"/>
        <w:rPr>
          <w:b/>
        </w:rPr>
      </w:pPr>
    </w:p>
    <w:p w:rsidR="009B497D" w:rsidRDefault="001D4FB4" w:rsidP="001735C2">
      <w:pPr>
        <w:pStyle w:val="Textoindependiente"/>
        <w:ind w:left="1134" w:right="284"/>
        <w:jc w:val="both"/>
      </w:pPr>
      <w:r>
        <w:t xml:space="preserve">Quien suscribe </w:t>
      </w:r>
      <w:r>
        <w:rPr>
          <w:b/>
        </w:rPr>
        <w:t>Dr. José</w:t>
      </w:r>
      <w:r>
        <w:rPr>
          <w:b/>
          <w:spacing w:val="-2"/>
        </w:rPr>
        <w:t xml:space="preserve"> </w:t>
      </w:r>
      <w:r>
        <w:rPr>
          <w:b/>
        </w:rPr>
        <w:t xml:space="preserve">Cruz Guzmán Díaz, </w:t>
      </w:r>
      <w:r>
        <w:t>en mi carácter de Coordinador</w:t>
      </w:r>
      <w:r>
        <w:rPr>
          <w:spacing w:val="40"/>
        </w:rPr>
        <w:t xml:space="preserve"> </w:t>
      </w:r>
      <w:r>
        <w:t>de la Maestría en Derecho de la</w:t>
      </w:r>
      <w:r>
        <w:rPr>
          <w:spacing w:val="-4"/>
        </w:rPr>
        <w:t xml:space="preserve"> </w:t>
      </w:r>
      <w:r>
        <w:t>Universidad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Guadalajara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Universitario</w:t>
      </w:r>
      <w:r>
        <w:rPr>
          <w:spacing w:val="-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Sur,</w:t>
      </w:r>
      <w:r>
        <w:rPr>
          <w:spacing w:val="40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conducto</w:t>
      </w:r>
      <w:r>
        <w:rPr>
          <w:spacing w:val="-6"/>
        </w:rPr>
        <w:t xml:space="preserve"> </w:t>
      </w:r>
      <w:r>
        <w:t>hago</w:t>
      </w:r>
      <w:r>
        <w:rPr>
          <w:spacing w:val="-4"/>
        </w:rPr>
        <w:t xml:space="preserve"> </w:t>
      </w:r>
      <w:r>
        <w:t>constar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 xml:space="preserve">C </w:t>
      </w:r>
      <w:r>
        <w:rPr>
          <w:b/>
        </w:rPr>
        <w:t>XXXXXXXXXXXXXXXXX</w:t>
      </w:r>
      <w:r>
        <w:t xml:space="preserve">, con </w:t>
      </w:r>
      <w:r w:rsidR="001735C2">
        <w:t>número</w:t>
      </w:r>
      <w:r>
        <w:t xml:space="preserve"> de código de estudiante </w:t>
      </w:r>
      <w:r>
        <w:rPr>
          <w:b/>
        </w:rPr>
        <w:t xml:space="preserve">XXXXXX </w:t>
      </w:r>
      <w:r>
        <w:t xml:space="preserve">y numero de CVU </w:t>
      </w:r>
      <w:r>
        <w:rPr>
          <w:b/>
        </w:rPr>
        <w:t xml:space="preserve">XXXXXXX </w:t>
      </w:r>
      <w:r>
        <w:t>registrado</w:t>
      </w:r>
      <w:r>
        <w:rPr>
          <w:spacing w:val="-7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Consejo</w:t>
      </w:r>
      <w:r>
        <w:rPr>
          <w:spacing w:val="-7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Ciencia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Tecnología,</w:t>
      </w:r>
      <w:r>
        <w:rPr>
          <w:spacing w:val="-6"/>
        </w:rPr>
        <w:t xml:space="preserve"> </w:t>
      </w:r>
      <w:r>
        <w:t>presentó</w:t>
      </w:r>
      <w:r>
        <w:rPr>
          <w:spacing w:val="-8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coordinación</w:t>
      </w:r>
      <w:r>
        <w:rPr>
          <w:spacing w:val="40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producto final de egreso</w:t>
      </w:r>
      <w:r>
        <w:rPr>
          <w:spacing w:val="40"/>
        </w:rPr>
        <w:t xml:space="preserve"> </w:t>
      </w:r>
      <w:r>
        <w:t>para titulación</w:t>
      </w:r>
      <w:r>
        <w:rPr>
          <w:spacing w:val="40"/>
        </w:rPr>
        <w:t xml:space="preserve"> </w:t>
      </w:r>
      <w:r>
        <w:t xml:space="preserve">en la modalidad de </w:t>
      </w:r>
      <w:r>
        <w:rPr>
          <w:b/>
        </w:rPr>
        <w:t xml:space="preserve">XXXXXXXXXX </w:t>
      </w:r>
      <w:r>
        <w:t xml:space="preserve">conforme lo prevé el artículo </w:t>
      </w:r>
      <w:r>
        <w:rPr>
          <w:b/>
        </w:rPr>
        <w:t xml:space="preserve">73 </w:t>
      </w:r>
      <w:r>
        <w:t xml:space="preserve">del Reglamento General de Posgrado de la Universidad de </w:t>
      </w:r>
      <w:r>
        <w:t>Guadalajara.</w:t>
      </w:r>
    </w:p>
    <w:p w:rsidR="009B497D" w:rsidRDefault="001D4FB4" w:rsidP="001735C2">
      <w:pPr>
        <w:pStyle w:val="Textoindependiente"/>
        <w:spacing w:before="201"/>
        <w:ind w:left="1134" w:right="284"/>
        <w:jc w:val="both"/>
      </w:pPr>
      <w:r>
        <w:t xml:space="preserve">Ajunto al proyecto, se recibió la carta de liberación suscrita por </w:t>
      </w:r>
      <w:r>
        <w:rPr>
          <w:b/>
        </w:rPr>
        <w:t xml:space="preserve">XXXXXXXXXXXXXX </w:t>
      </w:r>
      <w:r>
        <w:t>quien fungió como Director, 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recibido y</w:t>
      </w:r>
      <w:r>
        <w:rPr>
          <w:spacing w:val="-2"/>
        </w:rPr>
        <w:t xml:space="preserve"> </w:t>
      </w:r>
      <w:r>
        <w:t>previo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 de</w:t>
      </w:r>
      <w:r>
        <w:rPr>
          <w:spacing w:val="-1"/>
        </w:rPr>
        <w:t xml:space="preserve"> </w:t>
      </w:r>
      <w:r>
        <w:t>impresión, el</w:t>
      </w:r>
      <w:r>
        <w:rPr>
          <w:spacing w:val="-1"/>
        </w:rPr>
        <w:t xml:space="preserve"> </w:t>
      </w:r>
      <w:r>
        <w:t>documento se</w:t>
      </w:r>
      <w:r>
        <w:rPr>
          <w:spacing w:val="-1"/>
        </w:rPr>
        <w:t xml:space="preserve"> </w:t>
      </w:r>
      <w:r>
        <w:t>remitió 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revisores, quienes realizaron observaciones y</w:t>
      </w:r>
      <w:r>
        <w:rPr>
          <w:spacing w:val="-1"/>
        </w:rPr>
        <w:t xml:space="preserve"> </w:t>
      </w:r>
      <w:r>
        <w:t>recomendaciones en su calidad de lectores dentro</w:t>
      </w:r>
      <w:r>
        <w:rPr>
          <w:spacing w:val="-2"/>
        </w:rPr>
        <w:t xml:space="preserve"> </w:t>
      </w:r>
      <w:r>
        <w:t>del término</w:t>
      </w:r>
      <w:r>
        <w:rPr>
          <w:spacing w:val="-2"/>
        </w:rPr>
        <w:t xml:space="preserve"> </w:t>
      </w:r>
      <w:r>
        <w:t>que la normatividad universitaria lo establece, concluido el proceso procedieron de igual forma a expedir las correspondientes cartas de liberación.</w:t>
      </w:r>
    </w:p>
    <w:p w:rsidR="009B497D" w:rsidRDefault="001D4FB4" w:rsidP="001735C2">
      <w:pPr>
        <w:pStyle w:val="Textoindependiente"/>
        <w:spacing w:before="201"/>
        <w:ind w:left="1134" w:right="284"/>
        <w:jc w:val="both"/>
      </w:pPr>
      <w:r>
        <w:t xml:space="preserve">Por tanto, quien suscribe por este conducto </w:t>
      </w:r>
      <w:r>
        <w:rPr>
          <w:b/>
        </w:rPr>
        <w:t xml:space="preserve">CERTIFICA </w:t>
      </w:r>
      <w:r>
        <w:t>que los intervinientes y la coordinación del programa realizamos todas las acciones posibles encaminadas a lograr la autenticidad del producto presentado, haciendo uso de las herramientas de anti plagio que en el momento tuvimos disponibles.</w:t>
      </w:r>
    </w:p>
    <w:p w:rsidR="009B497D" w:rsidRDefault="001D4FB4" w:rsidP="001735C2">
      <w:pPr>
        <w:pStyle w:val="Textoindependiente"/>
        <w:spacing w:before="201"/>
        <w:ind w:left="1134" w:right="284"/>
        <w:jc w:val="both"/>
      </w:pPr>
      <w:r>
        <w:t>Se</w:t>
      </w:r>
      <w:r>
        <w:rPr>
          <w:spacing w:val="-10"/>
        </w:rPr>
        <w:t xml:space="preserve"> </w:t>
      </w:r>
      <w:r>
        <w:t>e</w:t>
      </w:r>
      <w:r>
        <w:t>xpide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75"/>
          <w:w w:val="150"/>
          <w:u w:val="single"/>
        </w:rPr>
        <w:t xml:space="preserve">   </w:t>
      </w:r>
      <w:r>
        <w:t>días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80"/>
          <w:w w:val="150"/>
          <w:u w:val="single"/>
        </w:rPr>
        <w:t xml:space="preserve">   </w:t>
      </w:r>
      <w:r>
        <w:t>del</w:t>
      </w:r>
      <w:r>
        <w:rPr>
          <w:spacing w:val="80"/>
          <w:u w:val="single"/>
        </w:rPr>
        <w:t xml:space="preserve"> </w:t>
      </w:r>
      <w:r w:rsidR="001735C2">
        <w:rPr>
          <w:spacing w:val="80"/>
          <w:u w:val="single"/>
        </w:rPr>
        <w:t xml:space="preserve"> 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Ciudad</w:t>
      </w:r>
      <w:r>
        <w:rPr>
          <w:spacing w:val="-12"/>
        </w:rPr>
        <w:t xml:space="preserve"> </w:t>
      </w:r>
      <w:r>
        <w:t>Guzmán,</w:t>
      </w:r>
      <w:r>
        <w:rPr>
          <w:spacing w:val="-10"/>
        </w:rPr>
        <w:t xml:space="preserve"> </w:t>
      </w:r>
      <w:r>
        <w:t>Municipio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Zapotlán el Grande Jalisco, México, para los efectos a tenga lugar.</w:t>
      </w:r>
    </w:p>
    <w:p w:rsidR="009B497D" w:rsidRDefault="009B497D" w:rsidP="001735C2">
      <w:pPr>
        <w:pStyle w:val="Textoindependiente"/>
        <w:spacing w:before="98"/>
        <w:ind w:left="1440" w:right="284"/>
        <w:rPr>
          <w:sz w:val="17"/>
        </w:rPr>
      </w:pPr>
    </w:p>
    <w:p w:rsidR="001735C2" w:rsidRPr="00DD17F6" w:rsidRDefault="001735C2" w:rsidP="001735C2">
      <w:pPr>
        <w:contextualSpacing/>
        <w:jc w:val="center"/>
        <w:rPr>
          <w:rFonts w:cstheme="minorHAnsi"/>
          <w:b/>
          <w:sz w:val="24"/>
          <w:szCs w:val="24"/>
        </w:rPr>
      </w:pPr>
      <w:r w:rsidRPr="00DD17F6">
        <w:rPr>
          <w:rFonts w:cstheme="minorHAnsi"/>
          <w:b/>
          <w:sz w:val="24"/>
          <w:szCs w:val="24"/>
        </w:rPr>
        <w:t>Atentamente</w:t>
      </w:r>
    </w:p>
    <w:p w:rsidR="001735C2" w:rsidRDefault="001735C2" w:rsidP="001735C2">
      <w:pPr>
        <w:contextualSpacing/>
        <w:jc w:val="center"/>
        <w:rPr>
          <w:rFonts w:cstheme="minorHAnsi"/>
          <w:b/>
          <w:sz w:val="24"/>
          <w:szCs w:val="24"/>
        </w:rPr>
      </w:pPr>
      <w:r w:rsidRPr="00DD17F6">
        <w:rPr>
          <w:rFonts w:cstheme="minorHAnsi"/>
          <w:b/>
          <w:sz w:val="24"/>
          <w:szCs w:val="24"/>
        </w:rPr>
        <w:t>“PIENSA Y TRABAJA”</w:t>
      </w:r>
    </w:p>
    <w:p w:rsidR="001735C2" w:rsidRPr="00F618B0" w:rsidRDefault="001735C2" w:rsidP="001735C2">
      <w:pPr>
        <w:contextualSpacing/>
        <w:jc w:val="center"/>
        <w:rPr>
          <w:rFonts w:cstheme="minorHAnsi"/>
          <w:b/>
          <w:sz w:val="24"/>
          <w:szCs w:val="24"/>
        </w:rPr>
      </w:pPr>
      <w:r w:rsidRPr="00F618B0">
        <w:rPr>
          <w:rFonts w:cstheme="minorHAnsi"/>
          <w:b/>
          <w:sz w:val="24"/>
          <w:szCs w:val="24"/>
        </w:rPr>
        <w:t xml:space="preserve">“30 años de la Autonomía de la </w:t>
      </w:r>
    </w:p>
    <w:p w:rsidR="001735C2" w:rsidRPr="00DD17F6" w:rsidRDefault="001735C2" w:rsidP="001735C2">
      <w:pPr>
        <w:contextualSpacing/>
        <w:jc w:val="center"/>
        <w:rPr>
          <w:rFonts w:cstheme="minorHAnsi"/>
          <w:b/>
          <w:sz w:val="24"/>
          <w:szCs w:val="24"/>
        </w:rPr>
      </w:pPr>
      <w:r w:rsidRPr="00F618B0">
        <w:rPr>
          <w:rFonts w:cstheme="minorHAnsi"/>
          <w:b/>
          <w:sz w:val="24"/>
          <w:szCs w:val="24"/>
        </w:rPr>
        <w:t>Universidad de Guadalajara y de su organización en Red”.</w:t>
      </w:r>
    </w:p>
    <w:p w:rsidR="001735C2" w:rsidRPr="0092255B" w:rsidRDefault="001735C2" w:rsidP="001735C2">
      <w:pPr>
        <w:contextualSpacing/>
        <w:jc w:val="center"/>
        <w:rPr>
          <w:rFonts w:cstheme="minorHAnsi"/>
          <w:sz w:val="24"/>
          <w:szCs w:val="24"/>
        </w:rPr>
      </w:pPr>
      <w:r w:rsidRPr="0092255B">
        <w:rPr>
          <w:rFonts w:cstheme="minorHAnsi"/>
          <w:sz w:val="24"/>
          <w:szCs w:val="24"/>
        </w:rPr>
        <w:t xml:space="preserve">Ciudad Guzmán, Municipio de Zapotlán el Grande Jalisco México, </w:t>
      </w:r>
      <w:r>
        <w:rPr>
          <w:rFonts w:cstheme="minorHAnsi"/>
          <w:sz w:val="24"/>
          <w:szCs w:val="24"/>
        </w:rPr>
        <w:t>08 de enero de 2023</w:t>
      </w:r>
      <w:r w:rsidRPr="0092255B">
        <w:rPr>
          <w:rFonts w:cstheme="minorHAnsi"/>
          <w:sz w:val="24"/>
          <w:szCs w:val="24"/>
        </w:rPr>
        <w:t>.</w:t>
      </w:r>
    </w:p>
    <w:p w:rsidR="001735C2" w:rsidRPr="009E3F63" w:rsidRDefault="001735C2" w:rsidP="001735C2">
      <w:pPr>
        <w:jc w:val="center"/>
        <w:rPr>
          <w:rFonts w:ascii="Arial" w:hAnsi="Arial" w:cs="Arial"/>
          <w:sz w:val="24"/>
          <w:szCs w:val="24"/>
        </w:rPr>
      </w:pPr>
    </w:p>
    <w:p w:rsidR="001735C2" w:rsidRDefault="001735C2" w:rsidP="001735C2">
      <w:pPr>
        <w:rPr>
          <w:rFonts w:ascii="Arial" w:hAnsi="Arial" w:cs="Arial"/>
          <w:sz w:val="24"/>
          <w:szCs w:val="24"/>
        </w:rPr>
      </w:pPr>
    </w:p>
    <w:p w:rsidR="001735C2" w:rsidRPr="009E3F63" w:rsidRDefault="001735C2" w:rsidP="001735C2">
      <w:pPr>
        <w:rPr>
          <w:rFonts w:ascii="Arial" w:hAnsi="Arial" w:cs="Arial"/>
          <w:sz w:val="24"/>
          <w:szCs w:val="24"/>
        </w:rPr>
      </w:pPr>
    </w:p>
    <w:p w:rsidR="001735C2" w:rsidRDefault="001735C2" w:rsidP="001735C2">
      <w:pPr>
        <w:tabs>
          <w:tab w:val="left" w:pos="2960"/>
        </w:tabs>
        <w:rPr>
          <w:rFonts w:ascii="Courier New" w:hAnsi="Courier New" w:cs="Courier New"/>
          <w:sz w:val="24"/>
          <w:szCs w:val="24"/>
        </w:rPr>
      </w:pPr>
    </w:p>
    <w:p w:rsidR="001735C2" w:rsidRDefault="001735C2" w:rsidP="001735C2">
      <w:pPr>
        <w:tabs>
          <w:tab w:val="left" w:pos="2960"/>
        </w:tabs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</w:t>
      </w:r>
    </w:p>
    <w:p w:rsidR="001735C2" w:rsidRPr="0076738B" w:rsidRDefault="001735C2" w:rsidP="001735C2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76738B">
        <w:rPr>
          <w:rFonts w:ascii="Arial" w:hAnsi="Arial" w:cs="Arial"/>
          <w:b/>
          <w:sz w:val="24"/>
          <w:lang w:val="es-ES"/>
        </w:rPr>
        <w:t xml:space="preserve">Dr. </w:t>
      </w:r>
      <w:r w:rsidR="00752884" w:rsidRPr="0076738B">
        <w:rPr>
          <w:rFonts w:ascii="Arial" w:hAnsi="Arial" w:cs="Arial"/>
          <w:b/>
          <w:sz w:val="24"/>
          <w:lang w:val="es-ES"/>
        </w:rPr>
        <w:t>José</w:t>
      </w:r>
      <w:bookmarkStart w:id="0" w:name="_GoBack"/>
      <w:bookmarkEnd w:id="0"/>
      <w:r w:rsidRPr="0076738B">
        <w:rPr>
          <w:rFonts w:ascii="Arial" w:hAnsi="Arial" w:cs="Arial"/>
          <w:b/>
          <w:sz w:val="24"/>
          <w:lang w:val="es-ES"/>
        </w:rPr>
        <w:t xml:space="preserve"> Cruz Guzmán Díaz.</w:t>
      </w:r>
    </w:p>
    <w:p w:rsidR="001735C2" w:rsidRPr="0076738B" w:rsidRDefault="001735C2" w:rsidP="001735C2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76738B">
        <w:rPr>
          <w:rFonts w:ascii="Arial" w:hAnsi="Arial" w:cs="Arial"/>
          <w:sz w:val="24"/>
          <w:lang w:val="es-ES"/>
        </w:rPr>
        <w:t>Coordinador de la Maestría en Derecho</w:t>
      </w:r>
    </w:p>
    <w:p w:rsidR="009B497D" w:rsidRDefault="009B497D" w:rsidP="001735C2">
      <w:pPr>
        <w:spacing w:before="2"/>
        <w:ind w:left="1440" w:right="284"/>
        <w:rPr>
          <w:rFonts w:ascii="Times New Roman"/>
          <w:b/>
          <w:sz w:val="17"/>
        </w:rPr>
      </w:pPr>
    </w:p>
    <w:sectPr w:rsidR="009B497D" w:rsidSect="001735C2">
      <w:headerReference w:type="default" r:id="rId6"/>
      <w:footerReference w:type="default" r:id="rId7"/>
      <w:type w:val="continuous"/>
      <w:pgSz w:w="12240" w:h="15840"/>
      <w:pgMar w:top="261" w:right="743" w:bottom="278" w:left="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B4" w:rsidRDefault="001D4FB4" w:rsidP="001735C2">
      <w:r>
        <w:separator/>
      </w:r>
    </w:p>
  </w:endnote>
  <w:endnote w:type="continuationSeparator" w:id="0">
    <w:p w:rsidR="001D4FB4" w:rsidRDefault="001D4FB4" w:rsidP="0017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jan Pro">
    <w:altName w:val="Times New Roman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C2" w:rsidRDefault="001735C2" w:rsidP="001735C2">
    <w:pPr>
      <w:spacing w:before="1"/>
      <w:ind w:right="2907"/>
      <w:rPr>
        <w:rFonts w:ascii="Times New Roman" w:hAnsi="Times New Roman"/>
        <w:color w:val="3C4041"/>
        <w:sz w:val="17"/>
      </w:rPr>
    </w:pPr>
    <w:r>
      <w:rPr>
        <w:rFonts w:ascii="Times New Roman" w:hAnsi="Times New Roman"/>
        <w:color w:val="3C4041"/>
        <w:sz w:val="17"/>
      </w:rPr>
      <w:t xml:space="preserve">                                                                                 </w:t>
    </w:r>
    <w:r>
      <w:rPr>
        <w:rFonts w:ascii="Times New Roman" w:hAnsi="Times New Roman"/>
        <w:color w:val="3C4041"/>
        <w:sz w:val="17"/>
      </w:rPr>
      <w:t>Av.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Enrique</w:t>
    </w:r>
    <w:r>
      <w:rPr>
        <w:rFonts w:ascii="Times New Roman" w:hAnsi="Times New Roman"/>
        <w:color w:val="3C4041"/>
        <w:spacing w:val="-7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Arreola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Silva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No.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883,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Colonia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Centro,</w:t>
    </w:r>
    <w:r>
      <w:rPr>
        <w:rFonts w:ascii="Times New Roman" w:hAnsi="Times New Roman"/>
        <w:color w:val="3C4041"/>
        <w:spacing w:val="-5"/>
        <w:sz w:val="17"/>
      </w:rPr>
      <w:t xml:space="preserve"> </w:t>
    </w:r>
    <w:r>
      <w:rPr>
        <w:rFonts w:ascii="Times New Roman" w:hAnsi="Times New Roman"/>
        <w:color w:val="3C4041"/>
        <w:sz w:val="17"/>
      </w:rPr>
      <w:t>C.P.49000</w:t>
    </w:r>
  </w:p>
  <w:p w:rsidR="001735C2" w:rsidRDefault="001735C2" w:rsidP="001735C2">
    <w:pPr>
      <w:spacing w:before="1"/>
      <w:ind w:right="2907"/>
      <w:rPr>
        <w:rFonts w:ascii="Times New Roman" w:hAnsi="Times New Roman"/>
        <w:sz w:val="17"/>
      </w:rPr>
    </w:pPr>
    <w:r>
      <w:rPr>
        <w:rFonts w:ascii="Times New Roman" w:hAnsi="Times New Roman"/>
        <w:color w:val="3C4041"/>
        <w:sz w:val="17"/>
      </w:rPr>
      <w:t xml:space="preserve"> </w:t>
    </w:r>
    <w:r>
      <w:rPr>
        <w:rFonts w:ascii="Times New Roman" w:hAnsi="Times New Roman"/>
        <w:color w:val="3C4041"/>
        <w:sz w:val="17"/>
      </w:rPr>
      <w:t xml:space="preserve">                                                                                  </w:t>
    </w:r>
    <w:r>
      <w:rPr>
        <w:rFonts w:ascii="Times New Roman" w:hAnsi="Times New Roman"/>
        <w:color w:val="3C4041"/>
        <w:sz w:val="17"/>
      </w:rPr>
      <w:t>Cd. Guzmán, Jalisco, México (01341) 575.22.22, ext. 46178</w:t>
    </w:r>
  </w:p>
  <w:p w:rsidR="001735C2" w:rsidRDefault="001735C2" w:rsidP="001735C2">
    <w:pPr>
      <w:spacing w:before="2"/>
      <w:rPr>
        <w:rFonts w:ascii="Times New Roman"/>
        <w:b/>
        <w:sz w:val="17"/>
      </w:rPr>
    </w:pPr>
    <w:r>
      <w:t xml:space="preserve">                                                                             </w:t>
    </w:r>
    <w:hyperlink r:id="rId1">
      <w:r>
        <w:rPr>
          <w:rFonts w:ascii="Times New Roman"/>
          <w:b/>
          <w:color w:val="002B46"/>
          <w:spacing w:val="-2"/>
          <w:sz w:val="17"/>
        </w:rPr>
        <w:t>http://www.cusur.udg.mx/es/maestria-en-derecho</w:t>
      </w:r>
    </w:hyperlink>
  </w:p>
  <w:p w:rsidR="001735C2" w:rsidRDefault="001735C2">
    <w:pPr>
      <w:pStyle w:val="Piedepgina"/>
    </w:pPr>
  </w:p>
  <w:p w:rsidR="001735C2" w:rsidRDefault="001735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B4" w:rsidRDefault="001D4FB4" w:rsidP="001735C2">
      <w:r>
        <w:separator/>
      </w:r>
    </w:p>
  </w:footnote>
  <w:footnote w:type="continuationSeparator" w:id="0">
    <w:p w:rsidR="001D4FB4" w:rsidRDefault="001D4FB4" w:rsidP="0017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C2" w:rsidRPr="001735C2" w:rsidRDefault="001735C2" w:rsidP="001735C2">
    <w:pPr>
      <w:widowControl/>
      <w:tabs>
        <w:tab w:val="right" w:pos="8951"/>
      </w:tabs>
      <w:autoSpaceDE/>
      <w:autoSpaceDN/>
      <w:spacing w:before="120"/>
      <w:rPr>
        <w:rFonts w:ascii="Trajan Pro" w:hAnsi="Trajan Pro" w:cs="Times New Roman"/>
        <w:color w:val="3D4041"/>
        <w:lang w:val="es-ES_tradnl"/>
      </w:rPr>
    </w:pPr>
    <w:r w:rsidRPr="001735C2">
      <w:rPr>
        <w:rFonts w:cs="Times New Roman"/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757F04DF" wp14:editId="24EACBF6">
          <wp:simplePos x="0" y="0"/>
          <wp:positionH relativeFrom="column">
            <wp:posOffset>-38100</wp:posOffset>
          </wp:positionH>
          <wp:positionV relativeFrom="paragraph">
            <wp:posOffset>-461010</wp:posOffset>
          </wp:positionV>
          <wp:extent cx="7783830" cy="1228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35C2" w:rsidRPr="001735C2" w:rsidRDefault="001735C2" w:rsidP="001735C2">
    <w:pPr>
      <w:widowControl/>
      <w:tabs>
        <w:tab w:val="right" w:pos="8951"/>
      </w:tabs>
      <w:autoSpaceDE/>
      <w:autoSpaceDN/>
      <w:spacing w:line="360" w:lineRule="auto"/>
      <w:rPr>
        <w:rFonts w:ascii="Trajan Pro" w:hAnsi="Trajan Pro" w:cs="Times New Roman"/>
        <w:color w:val="3D4041"/>
        <w:lang w:val="es-ES_tradnl"/>
      </w:rPr>
    </w:pPr>
    <w:r w:rsidRPr="001735C2">
      <w:rPr>
        <w:rFonts w:ascii="Trajan Pro" w:hAnsi="Trajan Pro" w:cs="Times New Roman"/>
        <w:color w:val="3D4041"/>
        <w:lang w:val="es-ES_tradnl"/>
      </w:rPr>
      <w:t xml:space="preserve">     </w:t>
    </w:r>
    <w:r>
      <w:rPr>
        <w:rFonts w:ascii="Trajan Pro" w:hAnsi="Trajan Pro" w:cs="Times New Roman"/>
        <w:color w:val="3D4041"/>
        <w:lang w:val="es-ES_tradnl"/>
      </w:rPr>
      <w:t xml:space="preserve">                                 </w:t>
    </w:r>
    <w:r w:rsidRPr="001735C2">
      <w:rPr>
        <w:rFonts w:ascii="Trajan Pro" w:hAnsi="Trajan Pro" w:cs="Times New Roman"/>
        <w:color w:val="3D4041"/>
        <w:lang w:val="es-ES_tradnl"/>
      </w:rPr>
      <w:t>CENTRO UNIVERSITARIO DEL SUR</w:t>
    </w:r>
    <w:r w:rsidRPr="001735C2">
      <w:rPr>
        <w:rFonts w:ascii="Trajan Pro" w:hAnsi="Trajan Pro" w:cs="Times New Roman"/>
        <w:color w:val="3D4041"/>
        <w:lang w:val="es-ES_tradnl"/>
      </w:rPr>
      <w:tab/>
    </w:r>
  </w:p>
  <w:p w:rsidR="001735C2" w:rsidRPr="001735C2" w:rsidRDefault="001735C2" w:rsidP="001735C2">
    <w:pPr>
      <w:widowControl/>
      <w:tabs>
        <w:tab w:val="center" w:pos="4419"/>
        <w:tab w:val="left" w:pos="6000"/>
        <w:tab w:val="left" w:pos="7785"/>
        <w:tab w:val="right" w:pos="8951"/>
      </w:tabs>
      <w:autoSpaceDE/>
      <w:autoSpaceDN/>
      <w:spacing w:line="360" w:lineRule="auto"/>
      <w:rPr>
        <w:rFonts w:ascii="Trajan Pro" w:hAnsi="Trajan Pro" w:cs="Times New Roman"/>
        <w:color w:val="3D4041"/>
        <w:lang w:val="es-ES_tradnl"/>
      </w:rPr>
    </w:pPr>
    <w:r w:rsidRPr="001735C2">
      <w:rPr>
        <w:rFonts w:ascii="Trajan Pro" w:hAnsi="Trajan Pro" w:cs="Times New Roman"/>
        <w:color w:val="3D4041"/>
        <w:sz w:val="17"/>
        <w:szCs w:val="17"/>
        <w:lang w:val="es-ES_tradnl"/>
      </w:rPr>
      <w:t xml:space="preserve">      </w:t>
    </w:r>
    <w:r>
      <w:rPr>
        <w:rFonts w:ascii="Trajan Pro" w:hAnsi="Trajan Pro" w:cs="Times New Roman"/>
        <w:color w:val="3D4041"/>
        <w:sz w:val="17"/>
        <w:szCs w:val="17"/>
        <w:lang w:val="es-ES_tradnl"/>
      </w:rPr>
      <w:t xml:space="preserve">                                </w:t>
    </w:r>
    <w:r w:rsidRPr="001735C2">
      <w:rPr>
        <w:rFonts w:ascii="Trajan Pro" w:hAnsi="Trajan Pro" w:cs="Times New Roman"/>
        <w:color w:val="3D4041"/>
        <w:sz w:val="17"/>
        <w:szCs w:val="17"/>
        <w:lang w:val="es-ES_tradnl"/>
      </w:rPr>
      <w:t xml:space="preserve"> </w:t>
    </w:r>
    <w:r>
      <w:rPr>
        <w:rFonts w:ascii="Trajan Pro" w:hAnsi="Trajan Pro" w:cs="Times New Roman"/>
        <w:color w:val="3D4041"/>
        <w:sz w:val="17"/>
        <w:szCs w:val="17"/>
        <w:lang w:val="es-ES_tradnl"/>
      </w:rPr>
      <w:t xml:space="preserve">          </w:t>
    </w:r>
    <w:r w:rsidRPr="001735C2">
      <w:rPr>
        <w:rFonts w:ascii="Trajan Pro" w:hAnsi="Trajan Pro" w:cs="Times New Roman"/>
        <w:color w:val="3D4041"/>
        <w:sz w:val="17"/>
        <w:szCs w:val="17"/>
        <w:lang w:val="es-ES_tradnl"/>
      </w:rPr>
      <w:t xml:space="preserve">SECRETARIA ACADÉMICA </w:t>
    </w:r>
    <w:r w:rsidRPr="001735C2">
      <w:rPr>
        <w:rFonts w:ascii="Trajan Pro" w:hAnsi="Trajan Pro" w:cs="Times New Roman"/>
        <w:color w:val="3D4041"/>
        <w:sz w:val="17"/>
        <w:szCs w:val="17"/>
        <w:lang w:val="es-ES_tradnl"/>
      </w:rPr>
      <w:tab/>
    </w:r>
    <w:r w:rsidRPr="001735C2">
      <w:rPr>
        <w:rFonts w:ascii="Trajan Pro" w:hAnsi="Trajan Pro" w:cs="Times New Roman"/>
        <w:color w:val="3D4041"/>
        <w:sz w:val="17"/>
        <w:szCs w:val="17"/>
        <w:lang w:val="es-ES_tradnl"/>
      </w:rPr>
      <w:tab/>
    </w:r>
    <w:r w:rsidRPr="001735C2">
      <w:rPr>
        <w:rFonts w:ascii="Trajan Pro" w:hAnsi="Trajan Pro" w:cs="Times New Roman"/>
        <w:color w:val="3D4041"/>
        <w:sz w:val="17"/>
        <w:szCs w:val="17"/>
        <w:lang w:val="es-ES_tradnl"/>
      </w:rPr>
      <w:tab/>
    </w:r>
    <w:r w:rsidRPr="001735C2">
      <w:rPr>
        <w:rFonts w:ascii="Trajan Pro" w:hAnsi="Trajan Pro" w:cs="Times New Roman"/>
        <w:color w:val="3D4041"/>
        <w:sz w:val="17"/>
        <w:szCs w:val="17"/>
        <w:lang w:val="es-ES_tradnl"/>
      </w:rPr>
      <w:tab/>
    </w:r>
  </w:p>
  <w:p w:rsidR="001735C2" w:rsidRPr="001735C2" w:rsidRDefault="001735C2" w:rsidP="001735C2">
    <w:pPr>
      <w:widowControl/>
      <w:tabs>
        <w:tab w:val="center" w:pos="4419"/>
        <w:tab w:val="right" w:pos="8838"/>
      </w:tabs>
      <w:autoSpaceDE/>
      <w:autoSpaceDN/>
      <w:spacing w:line="360" w:lineRule="auto"/>
      <w:rPr>
        <w:rFonts w:ascii="Trajan Pro" w:hAnsi="Trajan Pro" w:cs="Times New Roman"/>
        <w:color w:val="3D4041"/>
        <w:sz w:val="15"/>
        <w:szCs w:val="15"/>
        <w:lang w:val="es-ES_tradnl"/>
      </w:rPr>
    </w:pPr>
    <w:r w:rsidRPr="001735C2">
      <w:rPr>
        <w:rFonts w:ascii="Trajan Pro" w:hAnsi="Trajan Pro" w:cs="Times New Roman"/>
        <w:color w:val="3D4041"/>
        <w:sz w:val="15"/>
        <w:szCs w:val="15"/>
        <w:lang w:val="es-ES_tradnl"/>
      </w:rPr>
      <w:t xml:space="preserve">        </w:t>
    </w:r>
    <w:r>
      <w:rPr>
        <w:rFonts w:ascii="Trajan Pro" w:hAnsi="Trajan Pro" w:cs="Times New Roman"/>
        <w:color w:val="3D4041"/>
        <w:sz w:val="15"/>
        <w:szCs w:val="15"/>
        <w:lang w:val="es-ES_tradnl"/>
      </w:rPr>
      <w:t xml:space="preserve">                                                </w:t>
    </w:r>
    <w:r w:rsidRPr="001735C2">
      <w:rPr>
        <w:rFonts w:ascii="Trajan Pro" w:hAnsi="Trajan Pro" w:cs="Times New Roman"/>
        <w:color w:val="3D4041"/>
        <w:sz w:val="15"/>
        <w:szCs w:val="15"/>
        <w:lang w:val="es-ES_tradnl"/>
      </w:rPr>
      <w:t xml:space="preserve">Coordinación de Posgrado                                                                                                                         </w:t>
    </w:r>
  </w:p>
  <w:p w:rsidR="001735C2" w:rsidRDefault="001735C2" w:rsidP="001735C2">
    <w:pPr>
      <w:pStyle w:val="Encabezado"/>
      <w:spacing w:line="360" w:lineRule="auto"/>
    </w:pPr>
    <w:r w:rsidRPr="001735C2">
      <w:rPr>
        <w:rFonts w:ascii="Trajan Pro" w:hAnsi="Trajan Pro" w:cs="Times New Roman"/>
        <w:color w:val="3D4041"/>
        <w:sz w:val="15"/>
        <w:szCs w:val="15"/>
        <w:lang w:val="es-ES_tradnl"/>
      </w:rPr>
      <w:t xml:space="preserve">        </w:t>
    </w:r>
    <w:r>
      <w:rPr>
        <w:rFonts w:ascii="Trajan Pro" w:hAnsi="Trajan Pro" w:cs="Times New Roman"/>
        <w:color w:val="3D4041"/>
        <w:sz w:val="15"/>
        <w:szCs w:val="15"/>
        <w:lang w:val="es-ES_tradnl"/>
      </w:rPr>
      <w:t xml:space="preserve">                                                </w:t>
    </w:r>
    <w:r w:rsidRPr="001735C2">
      <w:rPr>
        <w:rFonts w:ascii="Trajan Pro" w:hAnsi="Trajan Pro" w:cs="Times New Roman"/>
        <w:color w:val="3D4041"/>
        <w:sz w:val="15"/>
        <w:szCs w:val="15"/>
        <w:lang w:val="es-ES_tradnl"/>
      </w:rPr>
      <w:t>Maestría Derecho</w:t>
    </w:r>
    <w:r w:rsidRPr="001735C2">
      <w:rPr>
        <w:rFonts w:ascii="Trajan Pro" w:hAnsi="Trajan Pro" w:cs="Times New Roman"/>
        <w:color w:val="3D4041"/>
        <w:lang w:val="es-ES_tradnl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497D"/>
    <w:rsid w:val="001735C2"/>
    <w:rsid w:val="001D4FB4"/>
    <w:rsid w:val="00752884"/>
    <w:rsid w:val="009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E36D2"/>
  <w15:docId w15:val="{45972D8F-25D2-4643-88D0-E78FE02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73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5C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3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5C2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1735C2"/>
    <w:pPr>
      <w:widowControl/>
      <w:autoSpaceDE/>
      <w:autoSpaceDN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ur.udg.mx/es/maestria-en-derech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 Macias, Marcos Manuel.</dc:creator>
  <cp:lastModifiedBy>Ramos Ruiz, Andrea del Carmen</cp:lastModifiedBy>
  <cp:revision>2</cp:revision>
  <dcterms:created xsi:type="dcterms:W3CDTF">2024-01-10T20:43:00Z</dcterms:created>
  <dcterms:modified xsi:type="dcterms:W3CDTF">2024-01-10T21:44:00Z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2016</vt:lpwstr>
  </property>
</Properties>
</file>